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85" w:type="dxa"/>
        <w:tblCellMar>
          <w:left w:w="0" w:type="dxa"/>
          <w:right w:w="0" w:type="dxa"/>
        </w:tblCellMar>
        <w:tblLook w:val="0000"/>
      </w:tblPr>
      <w:tblGrid>
        <w:gridCol w:w="900"/>
        <w:gridCol w:w="1560"/>
        <w:gridCol w:w="1095"/>
        <w:gridCol w:w="765"/>
        <w:gridCol w:w="1170"/>
        <w:gridCol w:w="2400"/>
        <w:gridCol w:w="915"/>
        <w:gridCol w:w="975"/>
        <w:gridCol w:w="2055"/>
        <w:gridCol w:w="1470"/>
        <w:gridCol w:w="1080"/>
      </w:tblGrid>
      <w:tr w:rsidR="00BA3197" w:rsidTr="00EA6E7C">
        <w:trPr>
          <w:trHeight w:val="500"/>
        </w:trPr>
        <w:tc>
          <w:tcPr>
            <w:tcW w:w="1438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32"/>
                <w:szCs w:val="32"/>
                <w:lang/>
              </w:rPr>
              <w:t>西北农林科技大学成人高等教育2020级新生学籍注册名单</w:t>
            </w:r>
          </w:p>
        </w:tc>
      </w:tr>
      <w:tr w:rsidR="00BA3197" w:rsidTr="00EA6E7C">
        <w:trPr>
          <w:trHeight w:val="500"/>
        </w:trPr>
        <w:tc>
          <w:tcPr>
            <w:tcW w:w="14385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BA3197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学院（盖章）：西北农林科技大学水建学院                                                填表日期：2020年 3 月 18 日</w:t>
            </w:r>
          </w:p>
        </w:tc>
      </w:tr>
      <w:tr w:rsidR="00BA3197" w:rsidTr="00EA6E7C">
        <w:trPr>
          <w:trHeight w:val="34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学号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性别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出生日期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身份证号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所在级</w:t>
            </w:r>
            <w:proofErr w:type="gram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层次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专业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分院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备注</w:t>
            </w:r>
          </w:p>
        </w:tc>
      </w:tr>
      <w:tr w:rsidR="00BA3197" w:rsidTr="00EA6E7C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A3197" w:rsidTr="00EA6E7C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A3197" w:rsidTr="00EA6E7C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A3197" w:rsidTr="00EA6E7C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A3197" w:rsidTr="00EA6E7C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A3197" w:rsidTr="00EA6E7C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A3197" w:rsidTr="00EA6E7C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A3197" w:rsidTr="00EA6E7C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A3197" w:rsidTr="00EA6E7C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A3197" w:rsidTr="00EA6E7C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A3197" w:rsidTr="00EA6E7C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A3197" w:rsidTr="00EA6E7C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A3197" w:rsidTr="00EA6E7C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BA3197" w:rsidTr="00EA6E7C">
        <w:trPr>
          <w:trHeight w:val="30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lang/>
              </w:rP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BA3197" w:rsidRDefault="00BA3197" w:rsidP="00EA6E7C">
            <w:pPr>
              <w:widowControl/>
              <w:jc w:val="left"/>
              <w:textAlignment w:val="bottom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BA3197" w:rsidRDefault="00BA3197" w:rsidP="00EA6E7C">
            <w:pPr>
              <w:jc w:val="left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BA3197" w:rsidRDefault="00BA3197" w:rsidP="00BA3197">
      <w:pPr>
        <w:rPr>
          <w:rFonts w:hint="eastAsia"/>
        </w:rPr>
      </w:pPr>
    </w:p>
    <w:p w:rsidR="00BA3197" w:rsidRDefault="00BA3197" w:rsidP="00BA3197">
      <w:pPr>
        <w:rPr>
          <w:rFonts w:hint="eastAsia"/>
        </w:rPr>
      </w:pPr>
    </w:p>
    <w:p w:rsidR="00BA3197" w:rsidRDefault="00BA3197" w:rsidP="00BA3197">
      <w:pPr>
        <w:rPr>
          <w:rFonts w:hint="eastAsia"/>
        </w:rPr>
      </w:pPr>
    </w:p>
    <w:p w:rsidR="00BA3197" w:rsidRDefault="00BA3197" w:rsidP="00BA3197">
      <w:pPr>
        <w:ind w:firstLineChars="1400" w:firstLine="2940"/>
        <w:rPr>
          <w:rFonts w:hint="eastAsia"/>
        </w:rPr>
      </w:pPr>
      <w:r>
        <w:rPr>
          <w:rFonts w:hint="eastAsia"/>
        </w:rPr>
        <w:t>院领导签字：</w:t>
      </w:r>
      <w:r>
        <w:rPr>
          <w:rFonts w:hint="eastAsia"/>
        </w:rPr>
        <w:t xml:space="preserve">                                                    </w:t>
      </w:r>
      <w:r>
        <w:rPr>
          <w:rFonts w:hint="eastAsia"/>
        </w:rPr>
        <w:t>经办人签字：</w:t>
      </w:r>
    </w:p>
    <w:p w:rsidR="00D94B5F" w:rsidRPr="00BA3197" w:rsidRDefault="00D94B5F"/>
    <w:sectPr w:rsidR="00D94B5F" w:rsidRPr="00BA3197" w:rsidSect="00BA3197">
      <w:pgSz w:w="16838" w:h="11906" w:orient="landscape" w:code="9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3197"/>
    <w:rsid w:val="00BA3197"/>
    <w:rsid w:val="00D9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9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Sky123.Org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2020-04-18T03:07:00Z</dcterms:created>
  <dcterms:modified xsi:type="dcterms:W3CDTF">2020-04-18T03:08:00Z</dcterms:modified>
</cp:coreProperties>
</file>